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A724" w14:textId="77777777" w:rsidR="00B224D8" w:rsidRPr="00234A07" w:rsidRDefault="00B224D8" w:rsidP="00B224D8">
      <w:pPr>
        <w:jc w:val="center"/>
        <w:rPr>
          <w:color w:val="000000" w:themeColor="text1"/>
          <w:sz w:val="36"/>
          <w:szCs w:val="36"/>
        </w:rPr>
      </w:pPr>
      <w:r w:rsidRPr="00234A07">
        <w:rPr>
          <w:color w:val="000000" w:themeColor="text1"/>
          <w:sz w:val="36"/>
          <w:szCs w:val="36"/>
        </w:rPr>
        <w:t>Distributed Practice</w:t>
      </w:r>
    </w:p>
    <w:p w14:paraId="16B13919" w14:textId="77777777" w:rsidR="00B224D8" w:rsidRPr="00234A07" w:rsidRDefault="00B224D8" w:rsidP="00B224D8">
      <w:pPr>
        <w:jc w:val="center"/>
        <w:rPr>
          <w:color w:val="000000" w:themeColor="text1"/>
        </w:rPr>
      </w:pPr>
    </w:p>
    <w:p w14:paraId="6EE16953" w14:textId="77777777" w:rsidR="00A9178E" w:rsidRPr="00234A07" w:rsidRDefault="00A9178E" w:rsidP="00A9178E">
      <w:pPr>
        <w:rPr>
          <w:color w:val="000000" w:themeColor="text1"/>
        </w:rPr>
      </w:pPr>
      <w:r w:rsidRPr="002F26B2">
        <w:rPr>
          <w:b/>
          <w:color w:val="000000" w:themeColor="text1"/>
        </w:rPr>
        <w:t>Is it better to study a little bit each day or a lot the day before an exam</w:t>
      </w:r>
      <w:r w:rsidRPr="00234A07">
        <w:rPr>
          <w:color w:val="000000" w:themeColor="text1"/>
        </w:rPr>
        <w:t>?</w:t>
      </w:r>
      <w:r>
        <w:rPr>
          <w:color w:val="000000" w:themeColor="text1"/>
        </w:rPr>
        <w:t xml:space="preserve"> </w:t>
      </w:r>
      <w:r w:rsidRPr="00234A07">
        <w:rPr>
          <w:color w:val="000000" w:themeColor="text1"/>
        </w:rPr>
        <w:t xml:space="preserve">Researchers have studied the difference between </w:t>
      </w:r>
      <w:r>
        <w:rPr>
          <w:color w:val="000000" w:themeColor="text1"/>
        </w:rPr>
        <w:t>“</w:t>
      </w:r>
      <w:r w:rsidRPr="00234A07">
        <w:rPr>
          <w:color w:val="000000" w:themeColor="text1"/>
        </w:rPr>
        <w:t>distributed practice</w:t>
      </w:r>
      <w:r>
        <w:rPr>
          <w:color w:val="000000" w:themeColor="text1"/>
        </w:rPr>
        <w:t>”</w:t>
      </w:r>
      <w:r w:rsidRPr="00234A07">
        <w:rPr>
          <w:color w:val="000000" w:themeColor="text1"/>
        </w:rPr>
        <w:t xml:space="preserve"> (</w:t>
      </w:r>
      <w:r>
        <w:rPr>
          <w:color w:val="000000" w:themeColor="text1"/>
        </w:rPr>
        <w:t xml:space="preserve">studying </w:t>
      </w:r>
      <w:r w:rsidRPr="00234A07">
        <w:rPr>
          <w:color w:val="000000" w:themeColor="text1"/>
        </w:rPr>
        <w:t>a little bit each day distributed over a period of time) compared to cramming or “</w:t>
      </w:r>
      <w:proofErr w:type="gramStart"/>
      <w:r w:rsidRPr="00234A07">
        <w:rPr>
          <w:color w:val="000000" w:themeColor="text1"/>
        </w:rPr>
        <w:t>massed-practice</w:t>
      </w:r>
      <w:proofErr w:type="gramEnd"/>
      <w:r w:rsidRPr="00234A07">
        <w:rPr>
          <w:color w:val="000000" w:themeColor="text1"/>
        </w:rPr>
        <w:t>.”</w:t>
      </w:r>
    </w:p>
    <w:p w14:paraId="505CF87C" w14:textId="19B57DE6" w:rsidR="00234A07" w:rsidRPr="00234A07" w:rsidRDefault="00234A07" w:rsidP="00B224D8">
      <w:pPr>
        <w:rPr>
          <w:color w:val="000000" w:themeColor="text1"/>
        </w:rPr>
      </w:pPr>
    </w:p>
    <w:p w14:paraId="62AB93A7" w14:textId="7A9B87E1" w:rsidR="00234A07" w:rsidRPr="00234A07" w:rsidRDefault="00234A07" w:rsidP="00B224D8">
      <w:pPr>
        <w:rPr>
          <w:color w:val="000000" w:themeColor="text1"/>
        </w:rPr>
      </w:pPr>
      <w:r w:rsidRPr="00234A07">
        <w:rPr>
          <w:color w:val="000000" w:themeColor="text1"/>
        </w:rPr>
        <w:t>In this activity, you will use data sim</w:t>
      </w:r>
      <w:r w:rsidR="00C36E4C">
        <w:rPr>
          <w:color w:val="000000" w:themeColor="text1"/>
        </w:rPr>
        <w:t>ulated to match the results of the following</w:t>
      </w:r>
      <w:r w:rsidRPr="00234A07">
        <w:rPr>
          <w:color w:val="000000" w:themeColor="text1"/>
        </w:rPr>
        <w:t xml:space="preserve"> research study</w:t>
      </w:r>
      <w:r w:rsidR="00C36E4C">
        <w:rPr>
          <w:color w:val="000000" w:themeColor="text1"/>
        </w:rPr>
        <w:t>:</w:t>
      </w:r>
    </w:p>
    <w:p w14:paraId="4E7763B3" w14:textId="34729AEF" w:rsidR="00234A07" w:rsidRPr="00A9178E" w:rsidRDefault="00234A07" w:rsidP="00A9178E">
      <w:pPr>
        <w:ind w:left="720"/>
        <w:rPr>
          <w:color w:val="000000" w:themeColor="text1"/>
          <w:shd w:val="clear" w:color="auto" w:fill="FFFFFF"/>
        </w:rPr>
      </w:pPr>
      <w:r w:rsidRPr="00234A07">
        <w:rPr>
          <w:color w:val="000000" w:themeColor="text1"/>
          <w:shd w:val="clear" w:color="auto" w:fill="FFFFFF"/>
        </w:rPr>
        <w:t xml:space="preserve">Bloom, K. C., &amp; </w:t>
      </w:r>
      <w:proofErr w:type="spellStart"/>
      <w:r w:rsidRPr="00234A07">
        <w:rPr>
          <w:color w:val="000000" w:themeColor="text1"/>
          <w:shd w:val="clear" w:color="auto" w:fill="FFFFFF"/>
        </w:rPr>
        <w:t>Shuell</w:t>
      </w:r>
      <w:proofErr w:type="spellEnd"/>
      <w:r w:rsidRPr="00234A07">
        <w:rPr>
          <w:color w:val="000000" w:themeColor="text1"/>
          <w:shd w:val="clear" w:color="auto" w:fill="FFFFFF"/>
        </w:rPr>
        <w:t>, T. J. (1981). Effects of massed and distributed practice on the learning and retention of second-language vocabulary. </w:t>
      </w:r>
      <w:r w:rsidRPr="00234A07">
        <w:rPr>
          <w:i/>
          <w:iCs/>
          <w:color w:val="000000" w:themeColor="text1"/>
          <w:shd w:val="clear" w:color="auto" w:fill="FFFFFF"/>
        </w:rPr>
        <w:t xml:space="preserve">The Journal of Educational </w:t>
      </w:r>
    </w:p>
    <w:p w14:paraId="712AC4E1" w14:textId="0FC3328F" w:rsidR="00234A07" w:rsidRPr="00234A07" w:rsidRDefault="00234A07" w:rsidP="00234A07">
      <w:pPr>
        <w:ind w:left="720"/>
        <w:rPr>
          <w:color w:val="000000" w:themeColor="text1"/>
        </w:rPr>
      </w:pPr>
      <w:r w:rsidRPr="00234A07">
        <w:rPr>
          <w:i/>
          <w:iCs/>
          <w:color w:val="000000" w:themeColor="text1"/>
          <w:shd w:val="clear" w:color="auto" w:fill="FFFFFF"/>
        </w:rPr>
        <w:t>Research</w:t>
      </w:r>
      <w:r w:rsidRPr="00234A07">
        <w:rPr>
          <w:color w:val="000000" w:themeColor="text1"/>
          <w:shd w:val="clear" w:color="auto" w:fill="FFFFFF"/>
        </w:rPr>
        <w:t>, </w:t>
      </w:r>
      <w:r w:rsidRPr="00234A07">
        <w:rPr>
          <w:i/>
          <w:iCs/>
          <w:color w:val="000000" w:themeColor="text1"/>
          <w:shd w:val="clear" w:color="auto" w:fill="FFFFFF"/>
        </w:rPr>
        <w:t>74</w:t>
      </w:r>
      <w:r w:rsidRPr="00234A07">
        <w:rPr>
          <w:color w:val="000000" w:themeColor="text1"/>
          <w:shd w:val="clear" w:color="auto" w:fill="FFFFFF"/>
        </w:rPr>
        <w:t>(4), 245-248.</w:t>
      </w:r>
    </w:p>
    <w:p w14:paraId="02FB5A3A" w14:textId="7FC11F75" w:rsidR="00B224D8" w:rsidRPr="00234A07" w:rsidRDefault="00B224D8" w:rsidP="00B224D8">
      <w:pPr>
        <w:rPr>
          <w:color w:val="000000" w:themeColor="text1"/>
        </w:rPr>
      </w:pPr>
    </w:p>
    <w:p w14:paraId="2EE0DB25" w14:textId="1988AA27" w:rsidR="00B224D8" w:rsidRPr="00234A07" w:rsidRDefault="00234A07" w:rsidP="00B224D8">
      <w:pPr>
        <w:rPr>
          <w:color w:val="000000" w:themeColor="text1"/>
        </w:rPr>
      </w:pPr>
      <w:r w:rsidRPr="00234A07">
        <w:rPr>
          <w:color w:val="000000" w:themeColor="text1"/>
        </w:rPr>
        <w:t>In this study, the researchers taught new French vocabulary to students in high school. T</w:t>
      </w:r>
      <w:r w:rsidR="00C36E4C">
        <w:rPr>
          <w:color w:val="000000" w:themeColor="text1"/>
        </w:rPr>
        <w:t xml:space="preserve">he students </w:t>
      </w:r>
      <w:r w:rsidRPr="00234A07">
        <w:rPr>
          <w:color w:val="000000" w:themeColor="text1"/>
        </w:rPr>
        <w:t>were randomly assigned to one of two conditions:</w:t>
      </w:r>
    </w:p>
    <w:p w14:paraId="191B5BDF" w14:textId="2AF46B2B" w:rsidR="00234A07" w:rsidRPr="00234A07" w:rsidRDefault="00234A07" w:rsidP="00234A07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C36E4C">
        <w:rPr>
          <w:b/>
          <w:color w:val="000000" w:themeColor="text1"/>
        </w:rPr>
        <w:t>Group 0: Distributed Practice.</w:t>
      </w:r>
      <w:r w:rsidRPr="00234A07">
        <w:rPr>
          <w:color w:val="000000" w:themeColor="text1"/>
        </w:rPr>
        <w:t xml:space="preserve"> This group studied the words for 10-minutes a day on three consecutive days</w:t>
      </w:r>
      <w:r w:rsidR="00C36E4C">
        <w:rPr>
          <w:color w:val="000000" w:themeColor="text1"/>
        </w:rPr>
        <w:t>.</w:t>
      </w:r>
    </w:p>
    <w:p w14:paraId="4135B9F4" w14:textId="7DC011A8" w:rsidR="00234A07" w:rsidRPr="00234A07" w:rsidRDefault="00234A07" w:rsidP="00234A07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C36E4C">
        <w:rPr>
          <w:b/>
          <w:color w:val="000000" w:themeColor="text1"/>
        </w:rPr>
        <w:t>Group 1: Massed Practice</w:t>
      </w:r>
      <w:r w:rsidRPr="00234A07">
        <w:rPr>
          <w:color w:val="000000" w:themeColor="text1"/>
        </w:rPr>
        <w:t>. This group studied the words for one 30-minute session</w:t>
      </w:r>
      <w:r w:rsidR="00C36E4C">
        <w:rPr>
          <w:color w:val="000000" w:themeColor="text1"/>
        </w:rPr>
        <w:t>.</w:t>
      </w:r>
    </w:p>
    <w:p w14:paraId="4AEA1778" w14:textId="701FEF36" w:rsidR="00234A07" w:rsidRPr="00234A07" w:rsidRDefault="00234A07" w:rsidP="00234A07">
      <w:pPr>
        <w:rPr>
          <w:color w:val="000000" w:themeColor="text1"/>
        </w:rPr>
      </w:pPr>
    </w:p>
    <w:p w14:paraId="57C33D86" w14:textId="32BB8C34" w:rsidR="00234A07" w:rsidRPr="00234A07" w:rsidRDefault="00234A07" w:rsidP="00234A07">
      <w:pPr>
        <w:rPr>
          <w:color w:val="000000" w:themeColor="text1"/>
        </w:rPr>
      </w:pPr>
      <w:r w:rsidRPr="00234A07">
        <w:rPr>
          <w:color w:val="000000" w:themeColor="text1"/>
        </w:rPr>
        <w:t xml:space="preserve">Both groups took a test designed to evaluate their memory of the words. The test </w:t>
      </w:r>
      <w:r w:rsidR="00C36E4C">
        <w:rPr>
          <w:color w:val="000000" w:themeColor="text1"/>
        </w:rPr>
        <w:t>measured the</w:t>
      </w:r>
      <w:r w:rsidRPr="00234A07">
        <w:rPr>
          <w:color w:val="000000" w:themeColor="text1"/>
        </w:rPr>
        <w:t xml:space="preserve"> total number of words that the student was able to recall. </w:t>
      </w:r>
      <w:r w:rsidR="00C36E4C">
        <w:rPr>
          <w:color w:val="000000" w:themeColor="text1"/>
        </w:rPr>
        <w:t>Each student took the test at two time periods</w:t>
      </w:r>
      <w:proofErr w:type="gramStart"/>
      <w:r w:rsidR="00C36E4C">
        <w:rPr>
          <w:color w:val="000000" w:themeColor="text1"/>
        </w:rPr>
        <w:t xml:space="preserve">: </w:t>
      </w:r>
      <w:r w:rsidRPr="00234A07">
        <w:rPr>
          <w:color w:val="000000" w:themeColor="text1"/>
        </w:rPr>
        <w:t>:</w:t>
      </w:r>
      <w:proofErr w:type="gramEnd"/>
    </w:p>
    <w:p w14:paraId="1428D35F" w14:textId="42D6CE5F" w:rsidR="00234A07" w:rsidRPr="00234A07" w:rsidRDefault="00234A07" w:rsidP="00234A07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C36E4C">
        <w:rPr>
          <w:b/>
          <w:color w:val="000000" w:themeColor="text1"/>
        </w:rPr>
        <w:t>Immediate.</w:t>
      </w:r>
      <w:r w:rsidRPr="00234A07">
        <w:rPr>
          <w:color w:val="000000" w:themeColor="text1"/>
        </w:rPr>
        <w:t xml:space="preserve"> They took the test once immediately after their final practice session</w:t>
      </w:r>
    </w:p>
    <w:p w14:paraId="45B7F711" w14:textId="53152E77" w:rsidR="00234A07" w:rsidRPr="00234A07" w:rsidRDefault="00234A07" w:rsidP="00234A07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C36E4C">
        <w:rPr>
          <w:b/>
          <w:color w:val="000000" w:themeColor="text1"/>
        </w:rPr>
        <w:t>Delayed.</w:t>
      </w:r>
      <w:r w:rsidRPr="00234A07">
        <w:rPr>
          <w:color w:val="000000" w:themeColor="text1"/>
        </w:rPr>
        <w:t xml:space="preserve"> They also took the test 4 days later. </w:t>
      </w:r>
    </w:p>
    <w:p w14:paraId="522D2EEA" w14:textId="36880AB3" w:rsidR="00234A07" w:rsidRPr="00234A07" w:rsidRDefault="00234A07" w:rsidP="00234A07">
      <w:pPr>
        <w:rPr>
          <w:color w:val="000000" w:themeColor="text1"/>
        </w:rPr>
      </w:pPr>
    </w:p>
    <w:p w14:paraId="1C0F33BF" w14:textId="0E40DB24" w:rsidR="00234A07" w:rsidRPr="00234A07" w:rsidRDefault="00234A07" w:rsidP="00234A07">
      <w:pPr>
        <w:rPr>
          <w:color w:val="000000" w:themeColor="text1"/>
        </w:rPr>
      </w:pPr>
    </w:p>
    <w:p w14:paraId="3A23A87F" w14:textId="79F6204F" w:rsidR="00B224D8" w:rsidRPr="00234A07" w:rsidRDefault="00234A07" w:rsidP="00B224D8">
      <w:pPr>
        <w:rPr>
          <w:color w:val="000000" w:themeColor="text1"/>
        </w:rPr>
      </w:pPr>
      <w:r w:rsidRPr="00234A07">
        <w:rPr>
          <w:color w:val="000000" w:themeColor="text1"/>
        </w:rPr>
        <w:t>Questions:</w:t>
      </w:r>
    </w:p>
    <w:p w14:paraId="7242612B" w14:textId="7796B32B" w:rsidR="00234A07" w:rsidRPr="00234A07" w:rsidRDefault="00234A07" w:rsidP="00B224D8">
      <w:pPr>
        <w:rPr>
          <w:color w:val="000000" w:themeColor="text1"/>
        </w:rPr>
      </w:pPr>
    </w:p>
    <w:p w14:paraId="6B645EE5" w14:textId="40ABE278" w:rsidR="00234A07" w:rsidRPr="00234A07" w:rsidRDefault="00234A07" w:rsidP="00234A07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234A07">
        <w:rPr>
          <w:color w:val="000000" w:themeColor="text1"/>
        </w:rPr>
        <w:t>Is there a significant difference in the number of words remember</w:t>
      </w:r>
      <w:r w:rsidR="00C36E4C">
        <w:rPr>
          <w:color w:val="000000" w:themeColor="text1"/>
        </w:rPr>
        <w:t>ed</w:t>
      </w:r>
      <w:r w:rsidRPr="00234A07">
        <w:rPr>
          <w:color w:val="000000" w:themeColor="text1"/>
        </w:rPr>
        <w:t xml:space="preserve"> between the two groups in their immediate recall?</w:t>
      </w:r>
    </w:p>
    <w:p w14:paraId="455D438B" w14:textId="25F51659" w:rsidR="00234A07" w:rsidRPr="00234A07" w:rsidRDefault="00234A07" w:rsidP="00B224D8">
      <w:pPr>
        <w:rPr>
          <w:color w:val="000000" w:themeColor="text1"/>
        </w:rPr>
      </w:pPr>
    </w:p>
    <w:p w14:paraId="4667088F" w14:textId="79C02093" w:rsidR="00234A07" w:rsidRPr="00234A07" w:rsidRDefault="00234A07" w:rsidP="00B224D8">
      <w:pPr>
        <w:rPr>
          <w:color w:val="000000" w:themeColor="text1"/>
        </w:rPr>
      </w:pPr>
    </w:p>
    <w:p w14:paraId="5AAEA44E" w14:textId="5FFE7A6F" w:rsidR="00234A07" w:rsidRDefault="00234A07" w:rsidP="00234A07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234A07">
        <w:rPr>
          <w:color w:val="000000" w:themeColor="text1"/>
        </w:rPr>
        <w:t xml:space="preserve">Is there a significant difference </w:t>
      </w:r>
      <w:r w:rsidR="00C36E4C">
        <w:rPr>
          <w:color w:val="000000" w:themeColor="text1"/>
        </w:rPr>
        <w:t xml:space="preserve">in the number of words remembered </w:t>
      </w:r>
      <w:r w:rsidRPr="00234A07">
        <w:rPr>
          <w:color w:val="000000" w:themeColor="text1"/>
        </w:rPr>
        <w:t>between the two groups in their recall 4-days later?</w:t>
      </w:r>
    </w:p>
    <w:p w14:paraId="123265B3" w14:textId="327439FA" w:rsidR="00234A07" w:rsidRDefault="00234A07" w:rsidP="00234A07">
      <w:pPr>
        <w:pStyle w:val="ListParagraph"/>
        <w:rPr>
          <w:color w:val="000000" w:themeColor="text1"/>
        </w:rPr>
      </w:pPr>
    </w:p>
    <w:p w14:paraId="2FE0FD45" w14:textId="77777777" w:rsidR="00234A07" w:rsidRPr="00234A07" w:rsidRDefault="00234A07" w:rsidP="00234A07">
      <w:pPr>
        <w:pStyle w:val="ListParagraph"/>
        <w:rPr>
          <w:color w:val="000000" w:themeColor="text1"/>
        </w:rPr>
      </w:pPr>
    </w:p>
    <w:p w14:paraId="375B2BF5" w14:textId="34FFF95F" w:rsidR="00234A07" w:rsidRPr="00234A07" w:rsidRDefault="00234A07" w:rsidP="00234A07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234A07">
        <w:rPr>
          <w:color w:val="000000" w:themeColor="text1"/>
        </w:rPr>
        <w:t xml:space="preserve">What do the </w:t>
      </w:r>
      <w:r>
        <w:rPr>
          <w:color w:val="000000" w:themeColor="text1"/>
        </w:rPr>
        <w:t>results tell us about distributed practice versus massed practice? How might you use this information to a</w:t>
      </w:r>
      <w:r w:rsidR="00C36E4C">
        <w:rPr>
          <w:color w:val="000000" w:themeColor="text1"/>
        </w:rPr>
        <w:t>djust</w:t>
      </w:r>
      <w:r>
        <w:rPr>
          <w:color w:val="000000" w:themeColor="text1"/>
        </w:rPr>
        <w:t xml:space="preserve"> your study strategies for exams in this class and other classes?</w:t>
      </w:r>
    </w:p>
    <w:p w14:paraId="0DB110A0" w14:textId="77777777" w:rsidR="00B224D8" w:rsidRPr="00234A07" w:rsidRDefault="00B224D8" w:rsidP="00B224D8">
      <w:pPr>
        <w:rPr>
          <w:color w:val="000000" w:themeColor="text1"/>
        </w:rPr>
      </w:pPr>
    </w:p>
    <w:p w14:paraId="3DE3F538" w14:textId="77777777" w:rsidR="00B224D8" w:rsidRPr="00234A07" w:rsidRDefault="00B224D8">
      <w:pPr>
        <w:rPr>
          <w:color w:val="000000" w:themeColor="text1"/>
        </w:rPr>
      </w:pPr>
    </w:p>
    <w:sectPr w:rsidR="00B224D8" w:rsidRPr="00234A07" w:rsidSect="00F94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F2589"/>
    <w:multiLevelType w:val="hybridMultilevel"/>
    <w:tmpl w:val="79AAF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172AB"/>
    <w:multiLevelType w:val="hybridMultilevel"/>
    <w:tmpl w:val="DAD82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B6845"/>
    <w:multiLevelType w:val="hybridMultilevel"/>
    <w:tmpl w:val="DDD86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05922">
    <w:abstractNumId w:val="0"/>
  </w:num>
  <w:num w:numId="2" w16cid:durableId="2102140141">
    <w:abstractNumId w:val="2"/>
  </w:num>
  <w:num w:numId="3" w16cid:durableId="1809590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40D"/>
    <w:rsid w:val="00234A07"/>
    <w:rsid w:val="0041440D"/>
    <w:rsid w:val="00A9178E"/>
    <w:rsid w:val="00B224D8"/>
    <w:rsid w:val="00C36E4C"/>
    <w:rsid w:val="00F9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40010"/>
  <w15:chartTrackingRefBased/>
  <w15:docId w15:val="{37E3FB07-3CA7-1940-A1FD-AF5364B5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A0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0D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1440D"/>
    <w:rPr>
      <w:i/>
      <w:iCs/>
    </w:rPr>
  </w:style>
  <w:style w:type="character" w:styleId="Strong">
    <w:name w:val="Strong"/>
    <w:basedOn w:val="DefaultParagraphFont"/>
    <w:uiPriority w:val="22"/>
    <w:qFormat/>
    <w:rsid w:val="00B224D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224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Claxton</dc:creator>
  <cp:keywords/>
  <dc:description/>
  <cp:lastModifiedBy>Shannon Claxton</cp:lastModifiedBy>
  <cp:revision>4</cp:revision>
  <dcterms:created xsi:type="dcterms:W3CDTF">2019-09-11T18:08:00Z</dcterms:created>
  <dcterms:modified xsi:type="dcterms:W3CDTF">2023-12-08T19:03:00Z</dcterms:modified>
</cp:coreProperties>
</file>